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5E" w:rsidRDefault="00DB26A0" w:rsidP="00DB6507">
      <w:pPr>
        <w:pStyle w:val="Kop1"/>
        <w:jc w:val="center"/>
        <w:rPr>
          <w:noProof/>
          <w:lang w:val="nl-BE" w:eastAsia="nl-BE"/>
        </w:rPr>
      </w:pPr>
      <w:r>
        <w:rPr>
          <w:noProof/>
          <w:lang w:val="nl-BE" w:eastAsia="nl-BE"/>
        </w:rPr>
        <w:t xml:space="preserve">Charter </w:t>
      </w:r>
      <w:r w:rsidR="00DB6507">
        <w:rPr>
          <w:noProof/>
          <w:lang w:val="nl-BE" w:eastAsia="nl-BE"/>
        </w:rPr>
        <w:t>Vroegtijdige Z</w:t>
      </w:r>
      <w:r>
        <w:rPr>
          <w:noProof/>
          <w:lang w:val="nl-BE" w:eastAsia="nl-BE"/>
        </w:rPr>
        <w:t>orgplanning</w:t>
      </w:r>
      <w:r w:rsidR="00AD1BFE">
        <w:rPr>
          <w:noProof/>
          <w:lang w:val="nl-BE" w:eastAsia="nl-BE"/>
        </w:rPr>
        <w:t xml:space="preserve"> in West-Vlaanderen</w:t>
      </w:r>
    </w:p>
    <w:p w:rsidR="00DB26A0" w:rsidRDefault="00DB6507" w:rsidP="00DB6507">
      <w:pPr>
        <w:pStyle w:val="Ondertitel"/>
        <w:jc w:val="center"/>
        <w:rPr>
          <w:noProof/>
          <w:lang w:val="nl-BE" w:eastAsia="nl-BE"/>
        </w:rPr>
      </w:pPr>
      <w:r>
        <w:rPr>
          <w:noProof/>
          <w:lang w:val="nl-BE" w:eastAsia="nl-BE"/>
        </w:rPr>
        <w:t>s</w:t>
      </w:r>
      <w:r w:rsidR="00DB26A0">
        <w:rPr>
          <w:noProof/>
          <w:lang w:val="nl-BE" w:eastAsia="nl-BE"/>
        </w:rPr>
        <w:t>eptember 2017</w:t>
      </w:r>
    </w:p>
    <w:p w:rsidR="00DB26A0" w:rsidRDefault="00DB26A0" w:rsidP="00DB26A0">
      <w:pPr>
        <w:rPr>
          <w:noProof/>
          <w:lang w:val="nl-BE" w:eastAsia="nl-BE"/>
        </w:rPr>
      </w:pPr>
    </w:p>
    <w:p w:rsidR="00DB26A0" w:rsidRDefault="00DB26A0" w:rsidP="00DB6507">
      <w:pPr>
        <w:jc w:val="both"/>
        <w:rPr>
          <w:noProof/>
          <w:lang w:val="nl-BE" w:eastAsia="nl-BE"/>
        </w:rPr>
      </w:pPr>
      <w:r>
        <w:rPr>
          <w:noProof/>
          <w:lang w:val="nl-BE" w:eastAsia="nl-BE"/>
        </w:rPr>
        <w:t>De ondertekenaars van dit charter</w:t>
      </w:r>
      <w:r w:rsidR="00862766">
        <w:rPr>
          <w:noProof/>
          <w:lang w:val="nl-BE" w:eastAsia="nl-BE"/>
        </w:rPr>
        <w:t xml:space="preserve"> </w:t>
      </w:r>
      <w:r w:rsidR="00F90F27">
        <w:rPr>
          <w:noProof/>
          <w:lang w:val="nl-BE" w:eastAsia="nl-BE"/>
        </w:rPr>
        <w:t>onderschrijven de visie op</w:t>
      </w:r>
      <w:r w:rsidR="00862766">
        <w:rPr>
          <w:noProof/>
          <w:lang w:val="nl-BE" w:eastAsia="nl-BE"/>
        </w:rPr>
        <w:t xml:space="preserve"> vroegtijdige zorgplanning</w:t>
      </w:r>
      <w:r w:rsidR="00F90F27">
        <w:rPr>
          <w:noProof/>
          <w:lang w:val="nl-BE" w:eastAsia="nl-BE"/>
        </w:rPr>
        <w:t xml:space="preserve"> en dragen die met behulp van de ontwikkelde instrumenten verder uit in </w:t>
      </w:r>
      <w:r w:rsidR="00862766">
        <w:rPr>
          <w:noProof/>
          <w:lang w:val="nl-BE" w:eastAsia="nl-BE"/>
        </w:rPr>
        <w:t>West-Vlaanderen.</w:t>
      </w:r>
    </w:p>
    <w:p w:rsidR="00862766" w:rsidRDefault="00862766" w:rsidP="00DB26A0">
      <w:pPr>
        <w:rPr>
          <w:noProof/>
          <w:lang w:val="nl-BE" w:eastAsia="nl-BE"/>
        </w:rPr>
      </w:pPr>
    </w:p>
    <w:p w:rsidR="00862766" w:rsidRDefault="00862766" w:rsidP="00862766">
      <w:pPr>
        <w:pStyle w:val="Kop2"/>
        <w:rPr>
          <w:noProof/>
          <w:lang w:val="nl-BE" w:eastAsia="nl-BE"/>
        </w:rPr>
      </w:pPr>
      <w:r>
        <w:rPr>
          <w:noProof/>
          <w:lang w:val="nl-BE" w:eastAsia="nl-BE"/>
        </w:rPr>
        <w:t>Visie</w:t>
      </w:r>
    </w:p>
    <w:p w:rsidR="00F90F27" w:rsidRPr="00F90F27" w:rsidRDefault="00F90F27" w:rsidP="00DB6507">
      <w:pPr>
        <w:jc w:val="both"/>
        <w:rPr>
          <w:noProof/>
          <w:lang w:val="nl-BE" w:eastAsia="nl-BE"/>
        </w:rPr>
      </w:pPr>
      <w:r>
        <w:rPr>
          <w:noProof/>
          <w:lang w:val="nl-BE" w:eastAsia="nl-BE"/>
        </w:rPr>
        <w:t>‘</w:t>
      </w:r>
      <w:r w:rsidRPr="00F90F27">
        <w:rPr>
          <w:noProof/>
          <w:lang w:val="nl-BE" w:eastAsia="nl-BE"/>
        </w:rPr>
        <w:t>Wil je nadenken over welke zorg je later nodig hebt? Dan kan je met je familie en zorgverleners aan vroegtijdige zorgplanning doen.</w:t>
      </w:r>
    </w:p>
    <w:p w:rsidR="00F90F27" w:rsidRPr="00F90F27" w:rsidRDefault="00F90F27" w:rsidP="00DB6507">
      <w:pPr>
        <w:jc w:val="both"/>
        <w:rPr>
          <w:noProof/>
          <w:lang w:val="nl-BE" w:eastAsia="nl-BE"/>
        </w:rPr>
      </w:pPr>
    </w:p>
    <w:p w:rsidR="00F90F27" w:rsidRPr="00F90F27" w:rsidRDefault="00F90F27" w:rsidP="00DB6507">
      <w:pPr>
        <w:jc w:val="both"/>
        <w:rPr>
          <w:noProof/>
          <w:lang w:val="nl-BE" w:eastAsia="nl-BE"/>
        </w:rPr>
      </w:pPr>
      <w:r w:rsidRPr="00F90F27">
        <w:rPr>
          <w:noProof/>
          <w:lang w:val="nl-BE" w:eastAsia="nl-BE"/>
        </w:rPr>
        <w:t>Samen met hen bespreek je hoe je die zorg ziet en wat je belangrijk vindt. Dat maakt het gemakkelijker om beslissingen te nemen en samen voor jou te zorgen.</w:t>
      </w:r>
    </w:p>
    <w:p w:rsidR="00F90F27" w:rsidRPr="00F90F27" w:rsidRDefault="00F90F27" w:rsidP="00DB6507">
      <w:pPr>
        <w:jc w:val="both"/>
        <w:rPr>
          <w:noProof/>
          <w:lang w:val="nl-BE" w:eastAsia="nl-BE"/>
        </w:rPr>
      </w:pPr>
    </w:p>
    <w:p w:rsidR="00862766" w:rsidRDefault="00F90F27" w:rsidP="00DB6507">
      <w:pPr>
        <w:jc w:val="both"/>
        <w:rPr>
          <w:noProof/>
          <w:lang w:val="nl-BE" w:eastAsia="nl-BE"/>
        </w:rPr>
      </w:pPr>
      <w:r w:rsidRPr="00F90F27">
        <w:rPr>
          <w:noProof/>
          <w:lang w:val="nl-BE" w:eastAsia="nl-BE"/>
        </w:rPr>
        <w:t>Vroegtijdige zorgplanning is nooit af, bouwt op en verandert doorheen de tijd.</w:t>
      </w:r>
      <w:r>
        <w:rPr>
          <w:noProof/>
          <w:lang w:val="nl-BE" w:eastAsia="nl-BE"/>
        </w:rPr>
        <w:t>’</w:t>
      </w:r>
      <w:r w:rsidRPr="00F90F27">
        <w:rPr>
          <w:noProof/>
          <w:lang w:val="nl-BE" w:eastAsia="nl-BE"/>
        </w:rPr>
        <w:t xml:space="preserve"> </w:t>
      </w:r>
    </w:p>
    <w:p w:rsidR="00F90F27" w:rsidRDefault="00F90F27" w:rsidP="00DB26A0">
      <w:pPr>
        <w:rPr>
          <w:noProof/>
          <w:lang w:val="nl-BE" w:eastAsia="nl-BE"/>
        </w:rPr>
      </w:pPr>
    </w:p>
    <w:p w:rsidR="00F90F27" w:rsidRDefault="00F90F27" w:rsidP="00DB26A0">
      <w:pPr>
        <w:rPr>
          <w:noProof/>
          <w:lang w:val="nl-BE" w:eastAsia="nl-BE"/>
        </w:rPr>
      </w:pPr>
    </w:p>
    <w:p w:rsidR="00AD1BFE" w:rsidRDefault="00AD1BFE" w:rsidP="00AD1BFE">
      <w:pPr>
        <w:pStyle w:val="Kop2"/>
        <w:rPr>
          <w:noProof/>
          <w:lang w:val="nl-BE" w:eastAsia="nl-BE"/>
        </w:rPr>
      </w:pPr>
      <w:r>
        <w:rPr>
          <w:noProof/>
          <w:lang w:val="nl-BE" w:eastAsia="nl-BE"/>
        </w:rPr>
        <w:t>Communicatieplan</w:t>
      </w:r>
      <w:r w:rsidR="00997D92">
        <w:rPr>
          <w:noProof/>
          <w:lang w:val="nl-BE" w:eastAsia="nl-BE"/>
        </w:rPr>
        <w:t xml:space="preserve"> vroegtijdige zorgplanning</w:t>
      </w:r>
    </w:p>
    <w:p w:rsidR="00AD1BFE" w:rsidRPr="00AD1BFE" w:rsidRDefault="00AD1BFE" w:rsidP="00DB6507">
      <w:pPr>
        <w:jc w:val="both"/>
        <w:rPr>
          <w:lang w:val="nl-BE" w:eastAsia="nl-BE"/>
        </w:rPr>
      </w:pPr>
      <w:r>
        <w:rPr>
          <w:lang w:val="nl-BE" w:eastAsia="nl-BE"/>
        </w:rPr>
        <w:t>Ondertekenaars van dit charter communiceren over vroegtijdige zorgplanning volgens hun plaats in het communicatieplan en gebruiken hiervoor mogelijks onderstaande instrumenten:</w:t>
      </w:r>
    </w:p>
    <w:p w:rsidR="00DB6507" w:rsidRDefault="00DB6507" w:rsidP="00997D92">
      <w:pPr>
        <w:pStyle w:val="Kop3"/>
        <w:numPr>
          <w:ilvl w:val="0"/>
          <w:numId w:val="1"/>
        </w:numPr>
        <w:ind w:left="284" w:hanging="284"/>
        <w:rPr>
          <w:noProof/>
          <w:lang w:val="nl-BE" w:eastAsia="nl-BE"/>
        </w:rPr>
      </w:pPr>
      <w:r>
        <w:rPr>
          <w:noProof/>
          <w:lang w:val="nl-BE" w:eastAsia="nl-BE"/>
        </w:rPr>
        <w:t xml:space="preserve">Infokaartje </w:t>
      </w:r>
      <w:r w:rsidR="00997D92">
        <w:rPr>
          <w:noProof/>
          <w:lang w:val="nl-BE" w:eastAsia="nl-BE"/>
        </w:rPr>
        <w:t>vroegtijdige zorgplanning voor de burger</w:t>
      </w:r>
    </w:p>
    <w:p w:rsidR="00DB6507" w:rsidRPr="00DB6507" w:rsidRDefault="00BE7FDD" w:rsidP="00662895">
      <w:pPr>
        <w:jc w:val="both"/>
        <w:rPr>
          <w:lang w:val="nl-BE" w:eastAsia="nl-BE"/>
        </w:rPr>
      </w:pPr>
      <w:r>
        <w:rPr>
          <w:lang w:val="nl-BE" w:eastAsia="nl-BE"/>
        </w:rPr>
        <w:t xml:space="preserve">Het infokaartje kan je gebruiken om je cliënt, patiënt, bezoeker te informeren, bijvoorbeeld door ze in de wachtzaal of je folderrek te leggen, of mee te geven bij een intakegesprek… Noteer je eigen contactgegevens op het kaartje. </w:t>
      </w:r>
    </w:p>
    <w:p w:rsidR="00AD1BFE" w:rsidRDefault="00AD1BFE" w:rsidP="00997D92">
      <w:pPr>
        <w:pStyle w:val="Kop3"/>
        <w:numPr>
          <w:ilvl w:val="0"/>
          <w:numId w:val="1"/>
        </w:numPr>
        <w:ind w:left="284" w:hanging="284"/>
        <w:rPr>
          <w:noProof/>
          <w:lang w:val="nl-BE" w:eastAsia="nl-BE"/>
        </w:rPr>
      </w:pPr>
      <w:r>
        <w:rPr>
          <w:noProof/>
          <w:lang w:val="nl-BE" w:eastAsia="nl-BE"/>
        </w:rPr>
        <w:t>Stappenplan</w:t>
      </w:r>
      <w:r w:rsidR="00997D92">
        <w:rPr>
          <w:noProof/>
          <w:lang w:val="nl-BE" w:eastAsia="nl-BE"/>
        </w:rPr>
        <w:t xml:space="preserve"> voor professionele hulp- en zorgverleners</w:t>
      </w:r>
    </w:p>
    <w:p w:rsidR="00DB6507" w:rsidRDefault="00DB6507" w:rsidP="00662895">
      <w:pPr>
        <w:jc w:val="both"/>
        <w:rPr>
          <w:lang w:val="nl-BE" w:eastAsia="nl-BE"/>
        </w:rPr>
      </w:pPr>
      <w:r>
        <w:rPr>
          <w:lang w:val="nl-BE" w:eastAsia="nl-BE"/>
        </w:rPr>
        <w:t>Zorg- en hulpverleners kunnen via dit stappenplan hun plaats in het proces van vroegtijdige zorgplanning vinden.</w:t>
      </w:r>
    </w:p>
    <w:p w:rsidR="00997D92" w:rsidRDefault="00997D92" w:rsidP="00997D92">
      <w:pPr>
        <w:pStyle w:val="Kop3"/>
        <w:numPr>
          <w:ilvl w:val="0"/>
          <w:numId w:val="1"/>
        </w:numPr>
        <w:ind w:left="284" w:hanging="284"/>
        <w:rPr>
          <w:lang w:val="nl-BE" w:eastAsia="nl-BE"/>
        </w:rPr>
      </w:pPr>
      <w:r>
        <w:rPr>
          <w:lang w:val="nl-BE" w:eastAsia="nl-BE"/>
        </w:rPr>
        <w:t>Transferdocument vroegtijdige zorgplanning</w:t>
      </w:r>
    </w:p>
    <w:p w:rsidR="00997D92" w:rsidRPr="00997D92" w:rsidRDefault="00997D92" w:rsidP="00662895">
      <w:pPr>
        <w:jc w:val="both"/>
        <w:rPr>
          <w:lang w:val="nl-BE" w:eastAsia="nl-BE"/>
        </w:rPr>
      </w:pPr>
      <w:r>
        <w:rPr>
          <w:lang w:val="nl-BE" w:eastAsia="nl-BE"/>
        </w:rPr>
        <w:t xml:space="preserve">Ondertekenaars vullen met hun zorgvragers het (groene) transferdocument in.  </w:t>
      </w:r>
    </w:p>
    <w:p w:rsidR="00D40C3F" w:rsidRDefault="00662895" w:rsidP="00D40C3F">
      <w:pPr>
        <w:pStyle w:val="Kop3"/>
        <w:numPr>
          <w:ilvl w:val="0"/>
          <w:numId w:val="1"/>
        </w:numPr>
        <w:ind w:left="284" w:hanging="284"/>
        <w:rPr>
          <w:lang w:val="nl-BE" w:eastAsia="nl-BE"/>
        </w:rPr>
      </w:pPr>
      <w:r>
        <w:rPr>
          <w:lang w:val="nl-BE" w:eastAsia="nl-BE"/>
        </w:rPr>
        <w:t>Vroegtijdige zorgplanning in je a</w:t>
      </w:r>
      <w:bookmarkStart w:id="0" w:name="_GoBack"/>
      <w:bookmarkEnd w:id="0"/>
      <w:r w:rsidR="00D40C3F">
        <w:rPr>
          <w:lang w:val="nl-BE" w:eastAsia="nl-BE"/>
        </w:rPr>
        <w:t xml:space="preserve">ctieplan </w:t>
      </w:r>
    </w:p>
    <w:p w:rsidR="00D40C3F" w:rsidRPr="00D40C3F" w:rsidRDefault="00D40C3F" w:rsidP="00D40C3F">
      <w:pPr>
        <w:rPr>
          <w:lang w:val="nl-BE" w:eastAsia="nl-BE"/>
        </w:rPr>
      </w:pPr>
      <w:r>
        <w:rPr>
          <w:lang w:val="nl-BE" w:eastAsia="nl-BE"/>
        </w:rPr>
        <w:t>Ondertekenaars nemen vroegtijdige zorgplanning op in hun jaarlijks actieplan.</w:t>
      </w:r>
    </w:p>
    <w:p w:rsidR="00997D92" w:rsidRDefault="00997D92" w:rsidP="00997D92">
      <w:pPr>
        <w:pStyle w:val="Kop3"/>
        <w:rPr>
          <w:noProof/>
          <w:lang w:val="nl-BE" w:eastAsia="nl-BE"/>
        </w:rPr>
      </w:pPr>
    </w:p>
    <w:p w:rsidR="00AD1BFE" w:rsidRDefault="00AD1BFE" w:rsidP="00997D92">
      <w:pPr>
        <w:pStyle w:val="Kop2"/>
        <w:rPr>
          <w:noProof/>
          <w:lang w:val="nl-BE" w:eastAsia="nl-BE"/>
        </w:rPr>
      </w:pPr>
      <w:r>
        <w:rPr>
          <w:noProof/>
          <w:lang w:val="nl-BE" w:eastAsia="nl-BE"/>
        </w:rPr>
        <w:t>Website</w:t>
      </w:r>
      <w:r w:rsidR="00DB6507">
        <w:rPr>
          <w:noProof/>
          <w:lang w:val="nl-BE" w:eastAsia="nl-BE"/>
        </w:rPr>
        <w:t xml:space="preserve"> en sociale media</w:t>
      </w:r>
    </w:p>
    <w:p w:rsidR="00AD1BFE" w:rsidRDefault="00AD1BFE" w:rsidP="00662895">
      <w:pPr>
        <w:jc w:val="both"/>
        <w:rPr>
          <w:lang w:val="nl-BE" w:eastAsia="nl-BE"/>
        </w:rPr>
      </w:pPr>
      <w:r>
        <w:rPr>
          <w:lang w:val="nl-BE" w:eastAsia="nl-BE"/>
        </w:rPr>
        <w:t xml:space="preserve">Netwerk Palliatieve Zorg Westhoek-Oostende neemt </w:t>
      </w:r>
      <w:r w:rsidR="00223704">
        <w:rPr>
          <w:lang w:val="nl-BE" w:eastAsia="nl-BE"/>
        </w:rPr>
        <w:t>rol van</w:t>
      </w:r>
      <w:r>
        <w:rPr>
          <w:lang w:val="nl-BE" w:eastAsia="nl-BE"/>
        </w:rPr>
        <w:t xml:space="preserve"> administrator van de website</w:t>
      </w:r>
      <w:r w:rsidR="00997D92">
        <w:rPr>
          <w:lang w:val="nl-BE" w:eastAsia="nl-BE"/>
        </w:rPr>
        <w:t>, het emailadres</w:t>
      </w:r>
      <w:r>
        <w:rPr>
          <w:lang w:val="nl-BE" w:eastAsia="nl-BE"/>
        </w:rPr>
        <w:t xml:space="preserve"> en bijhorende sociale media op zich. Ze onderhouden de website volgens de opgemaakte procedure.</w:t>
      </w:r>
    </w:p>
    <w:p w:rsidR="00796C36" w:rsidRDefault="00796C36" w:rsidP="00662895">
      <w:pPr>
        <w:jc w:val="both"/>
        <w:rPr>
          <w:lang w:val="nl-BE" w:eastAsia="nl-BE"/>
        </w:rPr>
      </w:pPr>
      <w:r>
        <w:rPr>
          <w:lang w:val="nl-BE" w:eastAsia="nl-BE"/>
        </w:rPr>
        <w:t>Alle ondertekenaars vullen de website aan (agenda en bibliotheek) en maken die verder bekend via de kanalen die ter hun beschikking staan zoals (website, sociale media …)</w:t>
      </w:r>
      <w:r w:rsidR="00662895">
        <w:rPr>
          <w:lang w:val="nl-BE" w:eastAsia="nl-BE"/>
        </w:rPr>
        <w:t>.</w:t>
      </w:r>
    </w:p>
    <w:p w:rsidR="00796C36" w:rsidRDefault="00796C36" w:rsidP="00AD1BFE">
      <w:pPr>
        <w:rPr>
          <w:lang w:val="nl-BE" w:eastAsia="nl-BE"/>
        </w:rPr>
      </w:pPr>
    </w:p>
    <w:p w:rsidR="00796C36" w:rsidRDefault="00796C36" w:rsidP="00796C36">
      <w:pPr>
        <w:pStyle w:val="Kop2"/>
        <w:rPr>
          <w:noProof/>
          <w:lang w:val="nl-BE" w:eastAsia="nl-BE"/>
        </w:rPr>
      </w:pPr>
      <w:r>
        <w:rPr>
          <w:noProof/>
          <w:lang w:val="nl-BE" w:eastAsia="nl-BE"/>
        </w:rPr>
        <w:lastRenderedPageBreak/>
        <w:t>Sprekers</w:t>
      </w:r>
    </w:p>
    <w:p w:rsidR="00796C36" w:rsidRPr="00796C36" w:rsidRDefault="004538EB" w:rsidP="00662895">
      <w:pPr>
        <w:jc w:val="both"/>
        <w:rPr>
          <w:lang w:val="nl-BE" w:eastAsia="nl-BE"/>
        </w:rPr>
      </w:pPr>
      <w:r>
        <w:rPr>
          <w:lang w:val="nl-BE" w:eastAsia="nl-BE"/>
        </w:rPr>
        <w:t>Netwerk Palliatieve Zorg Westhoek-Oostende</w:t>
      </w:r>
      <w:r>
        <w:rPr>
          <w:lang w:val="nl-BE" w:eastAsia="nl-BE"/>
        </w:rPr>
        <w:t xml:space="preserve"> maken overeenkomsten met sprekers vroegtijdige zorgplanning. Sprekers verklaren dat ze de West-Vlaamse visie zullen volgen, het netwerk plaatst de sprekers op de website </w:t>
      </w:r>
      <w:hyperlink r:id="rId7" w:history="1">
        <w:r w:rsidRPr="00A2159D">
          <w:rPr>
            <w:rStyle w:val="Hyperlink"/>
            <w:lang w:val="nl-BE" w:eastAsia="nl-BE"/>
          </w:rPr>
          <w:t>www.VZPwvl.be</w:t>
        </w:r>
      </w:hyperlink>
      <w:r w:rsidR="00997D92">
        <w:rPr>
          <w:lang w:val="nl-BE" w:eastAsia="nl-BE"/>
        </w:rPr>
        <w:t xml:space="preserve">. </w:t>
      </w:r>
    </w:p>
    <w:p w:rsidR="00AD1BFE" w:rsidRDefault="004538EB" w:rsidP="00662895">
      <w:pPr>
        <w:jc w:val="both"/>
        <w:rPr>
          <w:lang w:val="nl-BE" w:eastAsia="nl-BE"/>
        </w:rPr>
      </w:pPr>
      <w:r>
        <w:rPr>
          <w:lang w:val="nl-BE" w:eastAsia="nl-BE"/>
        </w:rPr>
        <w:t xml:space="preserve">Ondertekenaars van dit charter die een spreker zoeken, </w:t>
      </w:r>
      <w:r w:rsidR="00BE7FDD">
        <w:rPr>
          <w:lang w:val="nl-BE" w:eastAsia="nl-BE"/>
        </w:rPr>
        <w:t>vragen een spreker die op de website staat.</w:t>
      </w:r>
      <w:r>
        <w:rPr>
          <w:lang w:val="nl-BE" w:eastAsia="nl-BE"/>
        </w:rPr>
        <w:t xml:space="preserve"> </w:t>
      </w:r>
    </w:p>
    <w:p w:rsidR="004538EB" w:rsidRDefault="004538EB" w:rsidP="00AD1BFE">
      <w:pPr>
        <w:rPr>
          <w:lang w:val="nl-BE" w:eastAsia="nl-BE"/>
        </w:rPr>
      </w:pPr>
    </w:p>
    <w:p w:rsidR="00862766" w:rsidRDefault="00862766" w:rsidP="00862766">
      <w:pPr>
        <w:pStyle w:val="Kop2"/>
        <w:rPr>
          <w:noProof/>
          <w:lang w:val="nl-BE" w:eastAsia="nl-BE"/>
        </w:rPr>
      </w:pPr>
      <w:r>
        <w:rPr>
          <w:noProof/>
          <w:lang w:val="nl-BE" w:eastAsia="nl-BE"/>
        </w:rPr>
        <w:t>Referentiepersonen</w:t>
      </w:r>
      <w:r w:rsidR="00997D92">
        <w:rPr>
          <w:noProof/>
          <w:lang w:val="nl-BE" w:eastAsia="nl-BE"/>
        </w:rPr>
        <w:t xml:space="preserve"> vroegtijdige zorgplanning</w:t>
      </w:r>
    </w:p>
    <w:p w:rsidR="00796C36" w:rsidRDefault="00796C36" w:rsidP="00662895">
      <w:pPr>
        <w:jc w:val="both"/>
        <w:rPr>
          <w:lang w:val="nl-BE" w:eastAsia="nl-BE"/>
        </w:rPr>
      </w:pPr>
      <w:r>
        <w:rPr>
          <w:lang w:val="nl-BE" w:eastAsia="nl-BE"/>
        </w:rPr>
        <w:t>Netwerk Palliatieve Zorg De Mantel organiseert de opleiding ‘referentiepersonen vroegtijdige zorgplanning’ en verzorgt de nodige intervisie</w:t>
      </w:r>
      <w:r w:rsidR="00BE7FDD">
        <w:rPr>
          <w:lang w:val="nl-BE" w:eastAsia="nl-BE"/>
        </w:rPr>
        <w:t xml:space="preserve"> om hen te ondersteunen</w:t>
      </w:r>
      <w:r>
        <w:rPr>
          <w:lang w:val="nl-BE" w:eastAsia="nl-BE"/>
        </w:rPr>
        <w:t xml:space="preserve">. </w:t>
      </w:r>
    </w:p>
    <w:p w:rsidR="00BE7FDD" w:rsidRDefault="00BE7FDD" w:rsidP="00662895">
      <w:pPr>
        <w:jc w:val="both"/>
        <w:rPr>
          <w:lang w:val="nl-BE" w:eastAsia="nl-BE"/>
        </w:rPr>
      </w:pPr>
      <w:r>
        <w:rPr>
          <w:lang w:val="nl-BE" w:eastAsia="nl-BE"/>
        </w:rPr>
        <w:t xml:space="preserve">De referentiepersonen ondertekenen een overeenkomst met De Mantel, waarin ze verklaren de visie te volgen en </w:t>
      </w:r>
      <w:r w:rsidR="00662895">
        <w:rPr>
          <w:lang w:val="nl-BE" w:eastAsia="nl-BE"/>
        </w:rPr>
        <w:t xml:space="preserve">hun expertise verder uit te dragen. De referentiepersonen vind je terug op de website </w:t>
      </w:r>
      <w:hyperlink r:id="rId8" w:history="1">
        <w:r w:rsidR="00662895" w:rsidRPr="00A2159D">
          <w:rPr>
            <w:rStyle w:val="Hyperlink"/>
            <w:lang w:val="nl-BE" w:eastAsia="nl-BE"/>
          </w:rPr>
          <w:t>www.VZPwvl.be</w:t>
        </w:r>
      </w:hyperlink>
      <w:r w:rsidR="00662895">
        <w:rPr>
          <w:lang w:val="nl-BE" w:eastAsia="nl-BE"/>
        </w:rPr>
        <w:t xml:space="preserve">. </w:t>
      </w:r>
    </w:p>
    <w:p w:rsidR="00796C36" w:rsidRDefault="00796C36" w:rsidP="00662895">
      <w:pPr>
        <w:jc w:val="both"/>
        <w:rPr>
          <w:lang w:val="nl-BE" w:eastAsia="nl-BE"/>
        </w:rPr>
      </w:pPr>
      <w:r>
        <w:rPr>
          <w:lang w:val="nl-BE" w:eastAsia="nl-BE"/>
        </w:rPr>
        <w:t>Ondertekenaars van dit charter maken gebruik van de expertise van de referentiepersonen en dragen dit concept mee uit.</w:t>
      </w:r>
    </w:p>
    <w:p w:rsidR="00796C36" w:rsidRPr="00796C36" w:rsidRDefault="00796C36" w:rsidP="00796C36">
      <w:pPr>
        <w:rPr>
          <w:lang w:val="nl-BE" w:eastAsia="nl-BE"/>
        </w:rPr>
      </w:pPr>
    </w:p>
    <w:p w:rsidR="00862766" w:rsidRDefault="00862766" w:rsidP="00862766">
      <w:pPr>
        <w:pStyle w:val="Kop2"/>
        <w:rPr>
          <w:noProof/>
          <w:lang w:val="nl-BE" w:eastAsia="nl-BE"/>
        </w:rPr>
      </w:pPr>
      <w:r>
        <w:rPr>
          <w:noProof/>
          <w:lang w:val="nl-BE" w:eastAsia="nl-BE"/>
        </w:rPr>
        <w:t>Noden en aanbevelingen</w:t>
      </w:r>
    </w:p>
    <w:p w:rsidR="00862766" w:rsidRDefault="00AD1BFE" w:rsidP="00662895">
      <w:pPr>
        <w:jc w:val="both"/>
        <w:rPr>
          <w:noProof/>
          <w:lang w:val="nl-BE" w:eastAsia="nl-BE"/>
        </w:rPr>
      </w:pPr>
      <w:r>
        <w:rPr>
          <w:noProof/>
          <w:lang w:val="nl-BE" w:eastAsia="nl-BE"/>
        </w:rPr>
        <w:t>Alle onderschrijvers</w:t>
      </w:r>
      <w:r w:rsidR="00223704">
        <w:rPr>
          <w:noProof/>
          <w:lang w:val="nl-BE" w:eastAsia="nl-BE"/>
        </w:rPr>
        <w:t xml:space="preserve"> bevragen noden </w:t>
      </w:r>
      <w:r w:rsidR="00662895">
        <w:rPr>
          <w:noProof/>
          <w:lang w:val="nl-BE" w:eastAsia="nl-BE"/>
        </w:rPr>
        <w:t xml:space="preserve">en tekorten </w:t>
      </w:r>
      <w:r w:rsidR="00223704">
        <w:rPr>
          <w:noProof/>
          <w:lang w:val="nl-BE" w:eastAsia="nl-BE"/>
        </w:rPr>
        <w:t>op het vlak van vroegtijdige zorgplanning op de werkvloer en</w:t>
      </w:r>
      <w:r>
        <w:rPr>
          <w:noProof/>
          <w:lang w:val="nl-BE" w:eastAsia="nl-BE"/>
        </w:rPr>
        <w:t xml:space="preserve"> </w:t>
      </w:r>
      <w:r w:rsidR="00C054F5">
        <w:rPr>
          <w:noProof/>
          <w:lang w:val="nl-BE" w:eastAsia="nl-BE"/>
        </w:rPr>
        <w:t xml:space="preserve">geven noden en </w:t>
      </w:r>
      <w:r w:rsidR="00997D92">
        <w:rPr>
          <w:noProof/>
          <w:lang w:val="nl-BE" w:eastAsia="nl-BE"/>
        </w:rPr>
        <w:t xml:space="preserve">aanbevelingen </w:t>
      </w:r>
      <w:r w:rsidR="00C054F5">
        <w:rPr>
          <w:noProof/>
          <w:lang w:val="nl-BE" w:eastAsia="nl-BE"/>
        </w:rPr>
        <w:t>door aan hun</w:t>
      </w:r>
      <w:r w:rsidR="00862766">
        <w:rPr>
          <w:noProof/>
          <w:lang w:val="nl-BE" w:eastAsia="nl-BE"/>
        </w:rPr>
        <w:t xml:space="preserve"> respectievelijke overheden</w:t>
      </w:r>
      <w:r w:rsidR="00997D92">
        <w:rPr>
          <w:noProof/>
          <w:lang w:val="nl-BE" w:eastAsia="nl-BE"/>
        </w:rPr>
        <w:t xml:space="preserve"> via de geëigende kanalen</w:t>
      </w:r>
      <w:r w:rsidR="00C054F5">
        <w:rPr>
          <w:noProof/>
          <w:lang w:val="nl-BE" w:eastAsia="nl-BE"/>
        </w:rPr>
        <w:t>.</w:t>
      </w:r>
    </w:p>
    <w:p w:rsidR="00862766" w:rsidRDefault="00862766" w:rsidP="00DB26A0">
      <w:pPr>
        <w:rPr>
          <w:noProof/>
          <w:lang w:val="nl-BE" w:eastAsia="nl-BE"/>
        </w:rPr>
      </w:pPr>
    </w:p>
    <w:p w:rsidR="00862766" w:rsidRDefault="00862766" w:rsidP="00DB26A0">
      <w:pPr>
        <w:rPr>
          <w:noProof/>
          <w:lang w:val="nl-BE" w:eastAsia="nl-BE"/>
        </w:rPr>
      </w:pPr>
    </w:p>
    <w:p w:rsidR="00662895" w:rsidRDefault="00662895" w:rsidP="00DB26A0">
      <w:pPr>
        <w:rPr>
          <w:noProof/>
          <w:lang w:val="nl-BE" w:eastAsia="nl-BE"/>
        </w:rPr>
      </w:pPr>
    </w:p>
    <w:p w:rsidR="00997D92" w:rsidRPr="00662895" w:rsidRDefault="00997D92" w:rsidP="00DB26A0">
      <w:pPr>
        <w:rPr>
          <w:b/>
          <w:noProof/>
          <w:lang w:val="nl-BE" w:eastAsia="nl-BE"/>
        </w:rPr>
      </w:pPr>
      <w:r w:rsidRPr="00662895">
        <w:rPr>
          <w:b/>
          <w:noProof/>
          <w:lang w:val="nl-BE" w:eastAsia="nl-BE"/>
        </w:rPr>
        <w:t xml:space="preserve">Ondertekenaars Charter Vroegtijdige </w:t>
      </w:r>
      <w:r w:rsidR="00662895">
        <w:rPr>
          <w:b/>
          <w:noProof/>
          <w:lang w:val="nl-BE" w:eastAsia="nl-BE"/>
        </w:rPr>
        <w:t>Zorgplanning in West-Vlaanderen</w:t>
      </w:r>
    </w:p>
    <w:p w:rsidR="00862766" w:rsidRDefault="00862766" w:rsidP="00DB26A0">
      <w:pPr>
        <w:rPr>
          <w:noProof/>
          <w:lang w:val="nl-BE" w:eastAsia="nl-BE"/>
        </w:rPr>
      </w:pPr>
    </w:p>
    <w:tbl>
      <w:tblPr>
        <w:tblStyle w:val="Tabelraster"/>
        <w:tblW w:w="5000" w:type="pct"/>
        <w:tblLook w:val="04A0" w:firstRow="1" w:lastRow="0" w:firstColumn="1" w:lastColumn="0" w:noHBand="0" w:noVBand="1"/>
      </w:tblPr>
      <w:tblGrid>
        <w:gridCol w:w="8290"/>
      </w:tblGrid>
      <w:tr w:rsidR="00662895" w:rsidRPr="00862766" w:rsidTr="00662895">
        <w:tc>
          <w:tcPr>
            <w:tcW w:w="5000" w:type="pct"/>
          </w:tcPr>
          <w:p w:rsidR="00662895" w:rsidRPr="00862766" w:rsidRDefault="00662895" w:rsidP="00081731">
            <w:pPr>
              <w:rPr>
                <w:noProof/>
                <w:lang w:val="nl-BE" w:eastAsia="nl-BE"/>
              </w:rPr>
            </w:pPr>
            <w:r w:rsidRPr="00862766">
              <w:rPr>
                <w:noProof/>
                <w:lang w:val="nl-BE" w:eastAsia="nl-BE"/>
              </w:rPr>
              <w:t>Naam organisatie</w:t>
            </w: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Default="00662895" w:rsidP="00081731">
            <w:pPr>
              <w:rPr>
                <w:noProof/>
                <w:lang w:val="nl-BE" w:eastAsia="nl-BE"/>
              </w:rPr>
            </w:pPr>
          </w:p>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r w:rsidR="00662895" w:rsidRPr="00862766" w:rsidTr="00662895">
        <w:trPr>
          <w:trHeight w:val="1418"/>
        </w:trPr>
        <w:tc>
          <w:tcPr>
            <w:tcW w:w="5000" w:type="pct"/>
          </w:tcPr>
          <w:p w:rsidR="00662895" w:rsidRPr="00862766" w:rsidRDefault="00662895" w:rsidP="00081731">
            <w:pPr>
              <w:rPr>
                <w:noProof/>
                <w:lang w:val="nl-BE" w:eastAsia="nl-BE"/>
              </w:rPr>
            </w:pPr>
          </w:p>
        </w:tc>
      </w:tr>
    </w:tbl>
    <w:p w:rsidR="00862766" w:rsidRPr="007B3E5E" w:rsidRDefault="00862766" w:rsidP="00862766">
      <w:pPr>
        <w:rPr>
          <w:noProof/>
          <w:lang w:val="nl-BE" w:eastAsia="nl-BE"/>
        </w:rPr>
      </w:pPr>
    </w:p>
    <w:sectPr w:rsidR="00862766" w:rsidRPr="007B3E5E" w:rsidSect="000B310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9C" w:rsidRDefault="006A489C" w:rsidP="002D381F">
      <w:r>
        <w:separator/>
      </w:r>
    </w:p>
  </w:endnote>
  <w:endnote w:type="continuationSeparator" w:id="0">
    <w:p w:rsidR="006A489C" w:rsidRDefault="006A489C" w:rsidP="002D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2D38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2D38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2D38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9C" w:rsidRDefault="006A489C" w:rsidP="002D381F">
      <w:r>
        <w:separator/>
      </w:r>
    </w:p>
  </w:footnote>
  <w:footnote w:type="continuationSeparator" w:id="0">
    <w:p w:rsidR="006A489C" w:rsidRDefault="006A489C" w:rsidP="002D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6A489C">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6219" o:spid="_x0000_s2050" type="#_x0000_t75" style="position:absolute;margin-left:0;margin-top:0;width:595.2pt;height:841.9pt;z-index:-251657216;mso-position-horizontal:center;mso-position-horizontal-relative:margin;mso-position-vertical:center;mso-position-vertical-relative:margin" o:allowincell="f">
          <v:imagedata r:id="rId1" o:title="wordfile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6A489C">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6220" o:spid="_x0000_s2051" type="#_x0000_t75" style="position:absolute;margin-left:0;margin-top:0;width:595.2pt;height:841.9pt;z-index:-251656192;mso-position-horizontal:center;mso-position-horizontal-relative:margin;mso-position-vertical:center;mso-position-vertical-relative:margin" o:allowincell="f">
          <v:imagedata r:id="rId1" o:title="wordfile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81F" w:rsidRDefault="006A489C">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96218" o:spid="_x0000_s2049" type="#_x0000_t75" style="position:absolute;margin-left:0;margin-top:0;width:595.2pt;height:841.9pt;z-index:-251658240;mso-position-horizontal:center;mso-position-horizontal-relative:margin;mso-position-vertical:center;mso-position-vertical-relative:margin" o:allowincell="f">
          <v:imagedata r:id="rId1" o:title="wordfile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6C97"/>
    <w:multiLevelType w:val="hybridMultilevel"/>
    <w:tmpl w:val="B0EE4B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A0"/>
    <w:rsid w:val="00041CD7"/>
    <w:rsid w:val="00051E15"/>
    <w:rsid w:val="000A54D6"/>
    <w:rsid w:val="000B310F"/>
    <w:rsid w:val="00223704"/>
    <w:rsid w:val="002D381F"/>
    <w:rsid w:val="00415784"/>
    <w:rsid w:val="004538EB"/>
    <w:rsid w:val="00662895"/>
    <w:rsid w:val="006A489C"/>
    <w:rsid w:val="006B4F93"/>
    <w:rsid w:val="00796C36"/>
    <w:rsid w:val="007B3E5E"/>
    <w:rsid w:val="00862766"/>
    <w:rsid w:val="00997D92"/>
    <w:rsid w:val="00AD1BFE"/>
    <w:rsid w:val="00AE43A1"/>
    <w:rsid w:val="00BE7FDD"/>
    <w:rsid w:val="00BF476C"/>
    <w:rsid w:val="00C054F5"/>
    <w:rsid w:val="00D3625F"/>
    <w:rsid w:val="00D40C3F"/>
    <w:rsid w:val="00DB26A0"/>
    <w:rsid w:val="00DB6507"/>
    <w:rsid w:val="00F10A84"/>
    <w:rsid w:val="00F90F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F064E667-92C6-4B23-8671-44FDAE30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5784"/>
    <w:rPr>
      <w:rFonts w:asciiTheme="majorHAnsi" w:hAnsiTheme="majorHAnsi"/>
    </w:rPr>
  </w:style>
  <w:style w:type="paragraph" w:styleId="Kop1">
    <w:name w:val="heading 1"/>
    <w:basedOn w:val="Standaard"/>
    <w:next w:val="Standaard"/>
    <w:link w:val="Kop1Char"/>
    <w:uiPriority w:val="9"/>
    <w:qFormat/>
    <w:rsid w:val="00862766"/>
    <w:pPr>
      <w:keepNext/>
      <w:keepLines/>
      <w:spacing w:before="240"/>
      <w:outlineLvl w:val="0"/>
    </w:pPr>
    <w:rPr>
      <w:rFonts w:eastAsiaTheme="majorEastAsia" w:cstheme="majorBidi"/>
      <w:color w:val="7B230B" w:themeColor="accent1" w:themeShade="BF"/>
      <w:sz w:val="32"/>
      <w:szCs w:val="32"/>
    </w:rPr>
  </w:style>
  <w:style w:type="paragraph" w:styleId="Kop2">
    <w:name w:val="heading 2"/>
    <w:basedOn w:val="Standaard"/>
    <w:next w:val="Standaard"/>
    <w:link w:val="Kop2Char"/>
    <w:uiPriority w:val="9"/>
    <w:unhideWhenUsed/>
    <w:qFormat/>
    <w:rsid w:val="00862766"/>
    <w:pPr>
      <w:keepNext/>
      <w:keepLines/>
      <w:spacing w:before="40"/>
      <w:outlineLvl w:val="1"/>
    </w:pPr>
    <w:rPr>
      <w:rFonts w:eastAsiaTheme="majorEastAsia" w:cstheme="majorBidi"/>
      <w:color w:val="7B230B" w:themeColor="accent1" w:themeShade="BF"/>
      <w:sz w:val="26"/>
      <w:szCs w:val="26"/>
    </w:rPr>
  </w:style>
  <w:style w:type="paragraph" w:styleId="Kop3">
    <w:name w:val="heading 3"/>
    <w:basedOn w:val="Standaard"/>
    <w:next w:val="Standaard"/>
    <w:link w:val="Kop3Char"/>
    <w:uiPriority w:val="9"/>
    <w:unhideWhenUsed/>
    <w:qFormat/>
    <w:rsid w:val="00862766"/>
    <w:pPr>
      <w:keepNext/>
      <w:keepLines/>
      <w:spacing w:before="40"/>
      <w:outlineLvl w:val="2"/>
    </w:pPr>
    <w:rPr>
      <w:rFonts w:eastAsiaTheme="majorEastAsia" w:cstheme="majorBidi"/>
      <w:color w:val="511707"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1CD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41CD7"/>
    <w:rPr>
      <w:rFonts w:ascii="Lucida Grande" w:hAnsi="Lucida Grande" w:cs="Lucida Grande"/>
      <w:sz w:val="18"/>
      <w:szCs w:val="18"/>
    </w:rPr>
  </w:style>
  <w:style w:type="paragraph" w:styleId="Koptekst">
    <w:name w:val="header"/>
    <w:basedOn w:val="Standaard"/>
    <w:link w:val="KoptekstChar"/>
    <w:uiPriority w:val="99"/>
    <w:unhideWhenUsed/>
    <w:rsid w:val="002D381F"/>
    <w:pPr>
      <w:tabs>
        <w:tab w:val="center" w:pos="4536"/>
        <w:tab w:val="right" w:pos="9072"/>
      </w:tabs>
    </w:pPr>
  </w:style>
  <w:style w:type="character" w:customStyle="1" w:styleId="KoptekstChar">
    <w:name w:val="Koptekst Char"/>
    <w:basedOn w:val="Standaardalinea-lettertype"/>
    <w:link w:val="Koptekst"/>
    <w:uiPriority w:val="99"/>
    <w:rsid w:val="002D381F"/>
  </w:style>
  <w:style w:type="paragraph" w:styleId="Voettekst">
    <w:name w:val="footer"/>
    <w:basedOn w:val="Standaard"/>
    <w:link w:val="VoettekstChar"/>
    <w:uiPriority w:val="99"/>
    <w:unhideWhenUsed/>
    <w:rsid w:val="002D381F"/>
    <w:pPr>
      <w:tabs>
        <w:tab w:val="center" w:pos="4536"/>
        <w:tab w:val="right" w:pos="9072"/>
      </w:tabs>
    </w:pPr>
  </w:style>
  <w:style w:type="character" w:customStyle="1" w:styleId="VoettekstChar">
    <w:name w:val="Voettekst Char"/>
    <w:basedOn w:val="Standaardalinea-lettertype"/>
    <w:link w:val="Voettekst"/>
    <w:uiPriority w:val="99"/>
    <w:rsid w:val="002D381F"/>
  </w:style>
  <w:style w:type="character" w:customStyle="1" w:styleId="Kop2Char">
    <w:name w:val="Kop 2 Char"/>
    <w:basedOn w:val="Standaardalinea-lettertype"/>
    <w:link w:val="Kop2"/>
    <w:uiPriority w:val="9"/>
    <w:rsid w:val="00862766"/>
    <w:rPr>
      <w:rFonts w:asciiTheme="majorHAnsi" w:eastAsiaTheme="majorEastAsia" w:hAnsiTheme="majorHAnsi" w:cstheme="majorBidi"/>
      <w:color w:val="7B230B" w:themeColor="accent1" w:themeShade="BF"/>
      <w:sz w:val="26"/>
      <w:szCs w:val="26"/>
    </w:rPr>
  </w:style>
  <w:style w:type="character" w:customStyle="1" w:styleId="Kop1Char">
    <w:name w:val="Kop 1 Char"/>
    <w:basedOn w:val="Standaardalinea-lettertype"/>
    <w:link w:val="Kop1"/>
    <w:uiPriority w:val="9"/>
    <w:rsid w:val="00862766"/>
    <w:rPr>
      <w:rFonts w:asciiTheme="majorHAnsi" w:eastAsiaTheme="majorEastAsia" w:hAnsiTheme="majorHAnsi" w:cstheme="majorBidi"/>
      <w:color w:val="7B230B" w:themeColor="accent1" w:themeShade="BF"/>
      <w:sz w:val="32"/>
      <w:szCs w:val="32"/>
    </w:rPr>
  </w:style>
  <w:style w:type="character" w:customStyle="1" w:styleId="Kop3Char">
    <w:name w:val="Kop 3 Char"/>
    <w:basedOn w:val="Standaardalinea-lettertype"/>
    <w:link w:val="Kop3"/>
    <w:uiPriority w:val="9"/>
    <w:rsid w:val="00862766"/>
    <w:rPr>
      <w:rFonts w:asciiTheme="majorHAnsi" w:eastAsiaTheme="majorEastAsia" w:hAnsiTheme="majorHAnsi" w:cstheme="majorBidi"/>
      <w:color w:val="511707" w:themeColor="accent1" w:themeShade="7F"/>
    </w:rPr>
  </w:style>
  <w:style w:type="table" w:styleId="Tabelraster">
    <w:name w:val="Table Grid"/>
    <w:basedOn w:val="Standaardtabel"/>
    <w:uiPriority w:val="59"/>
    <w:rsid w:val="0086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DB6507"/>
    <w:pPr>
      <w:numPr>
        <w:ilvl w:val="1"/>
      </w:numPr>
      <w:spacing w:after="160"/>
    </w:pPr>
    <w:rPr>
      <w:rFonts w:asciiTheme="minorHAnsi"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DB6507"/>
    <w:rPr>
      <w:color w:val="5A5A5A" w:themeColor="text1" w:themeTint="A5"/>
      <w:spacing w:val="15"/>
      <w:sz w:val="22"/>
      <w:szCs w:val="22"/>
    </w:rPr>
  </w:style>
  <w:style w:type="character" w:styleId="Hyperlink">
    <w:name w:val="Hyperlink"/>
    <w:basedOn w:val="Standaardalinea-lettertype"/>
    <w:uiPriority w:val="99"/>
    <w:unhideWhenUsed/>
    <w:rsid w:val="004538EB"/>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543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Pwvl.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ZPwvl.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SEL%20MWVL\Samenwerking%20en%20overleg%20met%20SEL\VZP\project%202017\Admin\Huisstijl\Sjablonen\Sjabloon%20Word%20OK.dotx" TargetMode="External"/></Relationships>
</file>

<file path=word/theme/theme1.xml><?xml version="1.0" encoding="utf-8"?>
<a:theme xmlns:a="http://schemas.openxmlformats.org/drawingml/2006/main" name="Office Theme">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Sjabloon Word OK</Template>
  <TotalTime>296</TotalTime>
  <Pages>3</Pages>
  <Words>497</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dc:creator>
  <cp:keywords/>
  <dc:description/>
  <cp:lastModifiedBy>Hanne</cp:lastModifiedBy>
  <cp:revision>5</cp:revision>
  <cp:lastPrinted>2017-08-25T12:00:00Z</cp:lastPrinted>
  <dcterms:created xsi:type="dcterms:W3CDTF">2017-08-25T10:44:00Z</dcterms:created>
  <dcterms:modified xsi:type="dcterms:W3CDTF">2017-08-31T13:48:00Z</dcterms:modified>
</cp:coreProperties>
</file>